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A5" w:rsidRDefault="003A55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noProof/>
          <w:lang w:eastAsia="sk-SK"/>
        </w:rPr>
        <w:drawing>
          <wp:inline distT="0" distB="0" distL="0" distR="0" wp14:anchorId="0B66FD19" wp14:editId="22B59737">
            <wp:extent cx="873931" cy="989635"/>
            <wp:effectExtent l="0" t="0" r="2540" b="127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720" cy="99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="009869DC" w:rsidRPr="003D0E4D">
        <w:rPr>
          <w:b/>
          <w:sz w:val="32"/>
          <w:szCs w:val="32"/>
        </w:rPr>
        <w:t xml:space="preserve">Dunajský maratón v kanoistike, 24. </w:t>
      </w:r>
      <w:r w:rsidR="000541D6" w:rsidRPr="003D0E4D">
        <w:rPr>
          <w:b/>
          <w:sz w:val="32"/>
          <w:szCs w:val="32"/>
        </w:rPr>
        <w:t>r</w:t>
      </w:r>
      <w:r w:rsidR="009869DC" w:rsidRPr="003D0E4D">
        <w:rPr>
          <w:b/>
          <w:sz w:val="32"/>
          <w:szCs w:val="32"/>
        </w:rPr>
        <w:t>očník</w:t>
      </w:r>
      <w:r w:rsidR="000541D6" w:rsidRPr="003D0E4D">
        <w:rPr>
          <w:b/>
          <w:sz w:val="32"/>
          <w:szCs w:val="32"/>
        </w:rPr>
        <w:t xml:space="preserve">, </w:t>
      </w:r>
    </w:p>
    <w:p w:rsidR="006718CE" w:rsidRPr="003D0E4D" w:rsidRDefault="000541D6" w:rsidP="003A55A5">
      <w:pPr>
        <w:ind w:left="1416" w:firstLine="708"/>
        <w:rPr>
          <w:b/>
          <w:sz w:val="32"/>
          <w:szCs w:val="32"/>
        </w:rPr>
      </w:pPr>
      <w:r w:rsidRPr="003D0E4D">
        <w:rPr>
          <w:b/>
          <w:sz w:val="32"/>
          <w:szCs w:val="32"/>
        </w:rPr>
        <w:t>memoriál Milana Rosu</w:t>
      </w:r>
    </w:p>
    <w:p w:rsidR="009869DC" w:rsidRPr="003D0E4D" w:rsidRDefault="009869DC">
      <w:pPr>
        <w:rPr>
          <w:b/>
        </w:rPr>
      </w:pPr>
      <w:r w:rsidRPr="003D0E4D">
        <w:rPr>
          <w:b/>
        </w:rPr>
        <w:t>14. septembra 2013</w:t>
      </w:r>
    </w:p>
    <w:p w:rsidR="009869DC" w:rsidRPr="00D26AF7" w:rsidRDefault="009869DC">
      <w:pPr>
        <w:rPr>
          <w:b/>
          <w:sz w:val="28"/>
          <w:szCs w:val="28"/>
        </w:rPr>
      </w:pPr>
      <w:r w:rsidRPr="00D26AF7">
        <w:rPr>
          <w:b/>
          <w:sz w:val="28"/>
          <w:szCs w:val="28"/>
        </w:rPr>
        <w:t>Pozvánka</w:t>
      </w:r>
    </w:p>
    <w:p w:rsidR="00C44E44" w:rsidRDefault="009869DC" w:rsidP="003D0E4D">
      <w:pPr>
        <w:jc w:val="both"/>
      </w:pPr>
      <w:r>
        <w:t>Pozývame všetkých priaznivcov kanoistiky a vodnej turistiky na 24. ročník Dunajského maratónu v kanoistike, ktorý sa bude konať v sobotu 14. septembra 201</w:t>
      </w:r>
      <w:r w:rsidR="00CF5D07">
        <w:t>3</w:t>
      </w:r>
      <w:r>
        <w:t xml:space="preserve"> na starom koryte Dunaja na </w:t>
      </w:r>
      <w:proofErr w:type="spellStart"/>
      <w:r>
        <w:t>slovensko</w:t>
      </w:r>
      <w:proofErr w:type="spellEnd"/>
      <w:r>
        <w:t>–maďarskom úseku</w:t>
      </w:r>
      <w:r w:rsidR="00C44E44">
        <w:t xml:space="preserve"> Dobrohošť (</w:t>
      </w:r>
      <w:proofErr w:type="spellStart"/>
      <w:r w:rsidR="00C44E44">
        <w:t>rkm</w:t>
      </w:r>
      <w:proofErr w:type="spellEnd"/>
      <w:r w:rsidR="00C44E44">
        <w:t xml:space="preserve"> 1842) – Gabčíkovo (</w:t>
      </w:r>
      <w:proofErr w:type="spellStart"/>
      <w:r w:rsidR="00C44E44">
        <w:t>rkm</w:t>
      </w:r>
      <w:proofErr w:type="spellEnd"/>
      <w:r w:rsidR="00C44E44">
        <w:t xml:space="preserve"> 1820).</w:t>
      </w:r>
    </w:p>
    <w:p w:rsidR="00C44E44" w:rsidRDefault="00C44E44" w:rsidP="003D0E4D">
      <w:pPr>
        <w:jc w:val="both"/>
      </w:pPr>
      <w:r>
        <w:t xml:space="preserve">Predchádzajúcich 20 ročníkov sa konalo na </w:t>
      </w:r>
      <w:proofErr w:type="spellStart"/>
      <w:r>
        <w:t>Jaroveckom</w:t>
      </w:r>
      <w:proofErr w:type="spellEnd"/>
      <w:r>
        <w:t xml:space="preserve"> ramene Dunaja pri Bratislave. V dôsledku </w:t>
      </w:r>
      <w:r w:rsidR="00B90CCF">
        <w:t xml:space="preserve">degradácie </w:t>
      </w:r>
      <w:r w:rsidR="00F249A5">
        <w:t xml:space="preserve">prírodného </w:t>
      </w:r>
      <w:r w:rsidR="00B90CCF">
        <w:t xml:space="preserve">prostredia a </w:t>
      </w:r>
      <w:r>
        <w:t xml:space="preserve">zhoršovania podmienok  </w:t>
      </w:r>
      <w:r w:rsidR="00AE2744">
        <w:t xml:space="preserve">v tejto lokalite </w:t>
      </w:r>
      <w:r>
        <w:t>sme sa rozhodli zmeniť lokalitu, ale aj charakter pretekov</w:t>
      </w:r>
      <w:r w:rsidR="00AE2744">
        <w:t>.</w:t>
      </w:r>
      <w:r w:rsidR="00BC46EA">
        <w:t xml:space="preserve"> Od pretekov na okruhoch s </w:t>
      </w:r>
      <w:proofErr w:type="spellStart"/>
      <w:r w:rsidR="00BC46EA">
        <w:t>prenáškami</w:t>
      </w:r>
      <w:proofErr w:type="spellEnd"/>
      <w:r w:rsidR="00BC46EA">
        <w:t xml:space="preserve"> sa vraciame k tradičným </w:t>
      </w:r>
      <w:r w:rsidR="00071A6F">
        <w:t xml:space="preserve">vodáckym </w:t>
      </w:r>
      <w:r w:rsidR="00BC46EA">
        <w:t>pretekom</w:t>
      </w:r>
      <w:r w:rsidR="00F249A5">
        <w:t xml:space="preserve"> z bodu A do bodu B v krásnom prírodnom prostredí. Našou prioritou je pripraviť preteky s traťou ktorá je zaujímavá predovšetkým pre pretekárov. Okrem </w:t>
      </w:r>
      <w:r w:rsidR="003C47B8">
        <w:t xml:space="preserve">vrcholových a vysoko </w:t>
      </w:r>
      <w:r w:rsidR="00F249A5">
        <w:t xml:space="preserve">výkonných pretekárov </w:t>
      </w:r>
      <w:r w:rsidR="003C47B8">
        <w:t xml:space="preserve">chceme prilákať aj čo najširšiu spoločnosť športovcov ktorí pádlujú pre radosť a potešenie. </w:t>
      </w:r>
    </w:p>
    <w:p w:rsidR="007141B3" w:rsidRDefault="000541D6" w:rsidP="003D0E4D">
      <w:pPr>
        <w:jc w:val="both"/>
      </w:pPr>
      <w:r>
        <w:t xml:space="preserve">Pretekať sa bude </w:t>
      </w:r>
      <w:r w:rsidR="00071A6F">
        <w:t>na trati s dĺžkou 22 km</w:t>
      </w:r>
      <w:r w:rsidR="007141B3">
        <w:t xml:space="preserve"> bez </w:t>
      </w:r>
      <w:proofErr w:type="spellStart"/>
      <w:r w:rsidR="007141B3">
        <w:t>prenášky</w:t>
      </w:r>
      <w:proofErr w:type="spellEnd"/>
      <w:r w:rsidR="007141B3">
        <w:t xml:space="preserve">. Hromadný štart bude </w:t>
      </w:r>
      <w:r w:rsidR="000B1185">
        <w:t xml:space="preserve">pri obci Dobrohošť, na </w:t>
      </w:r>
      <w:proofErr w:type="spellStart"/>
      <w:r w:rsidR="000B1185">
        <w:t>rkm</w:t>
      </w:r>
      <w:proofErr w:type="spellEnd"/>
      <w:r w:rsidR="000B1185">
        <w:t xml:space="preserve"> 1842, oproti hati </w:t>
      </w:r>
      <w:proofErr w:type="spellStart"/>
      <w:r w:rsidR="000B1185">
        <w:t>Dunakiliti</w:t>
      </w:r>
      <w:proofErr w:type="spellEnd"/>
      <w:r w:rsidR="000B1185">
        <w:t xml:space="preserve">. </w:t>
      </w:r>
      <w:r w:rsidR="007141B3">
        <w:t>Cieľ bude v</w:t>
      </w:r>
      <w:r w:rsidR="000B1185">
        <w:t> </w:t>
      </w:r>
      <w:r w:rsidR="007141B3">
        <w:t>Gabčíkove</w:t>
      </w:r>
      <w:r w:rsidR="000B1185">
        <w:t xml:space="preserve"> na </w:t>
      </w:r>
      <w:proofErr w:type="spellStart"/>
      <w:r w:rsidR="000B1185">
        <w:t>rkm</w:t>
      </w:r>
      <w:proofErr w:type="spellEnd"/>
      <w:r w:rsidR="000B1185">
        <w:t xml:space="preserve"> 1820</w:t>
      </w:r>
      <w:r w:rsidR="007141B3">
        <w:t xml:space="preserve"> pri populárnej vodáckej krčme </w:t>
      </w:r>
      <w:proofErr w:type="spellStart"/>
      <w:r w:rsidR="007141B3">
        <w:t>Hullám</w:t>
      </w:r>
      <w:proofErr w:type="spellEnd"/>
      <w:r w:rsidR="007141B3">
        <w:t xml:space="preserve"> </w:t>
      </w:r>
      <w:proofErr w:type="spellStart"/>
      <w:r w:rsidR="007141B3">
        <w:t>csárda</w:t>
      </w:r>
      <w:proofErr w:type="spellEnd"/>
      <w:r w:rsidR="007141B3">
        <w:t xml:space="preserve">. </w:t>
      </w:r>
    </w:p>
    <w:p w:rsidR="00E80FC3" w:rsidRDefault="00E80FC3">
      <w:r>
        <w:t xml:space="preserve">Popis trate: Mierne tečúca voda, </w:t>
      </w:r>
      <w:r w:rsidR="004A6263">
        <w:t xml:space="preserve">bez </w:t>
      </w:r>
      <w:proofErr w:type="spellStart"/>
      <w:r w:rsidR="004A6263">
        <w:t>prenášok</w:t>
      </w:r>
      <w:proofErr w:type="spellEnd"/>
      <w:r w:rsidR="004A6263">
        <w:t xml:space="preserve">, </w:t>
      </w:r>
      <w:r>
        <w:t>dostatočná šírka, bez prekážok, bez lodnej dopravy.</w:t>
      </w:r>
    </w:p>
    <w:p w:rsidR="00E80FC3" w:rsidRDefault="00E80FC3">
      <w:r>
        <w:t>Kategórie</w:t>
      </w:r>
      <w:r w:rsidR="006C2416">
        <w:t xml:space="preserve">: </w:t>
      </w:r>
    </w:p>
    <w:p w:rsidR="006C2416" w:rsidRDefault="006C2416" w:rsidP="007508F2">
      <w:pPr>
        <w:spacing w:after="0"/>
      </w:pPr>
      <w:r>
        <w:t>Pretekárske lode (rýchlostné, zjazdové</w:t>
      </w:r>
      <w:r w:rsidR="00B05993">
        <w:t xml:space="preserve">, surf </w:t>
      </w:r>
      <w:proofErr w:type="spellStart"/>
      <w:r w:rsidR="00B05993">
        <w:t>ski</w:t>
      </w:r>
      <w:proofErr w:type="spellEnd"/>
      <w:r>
        <w:t>)</w:t>
      </w:r>
    </w:p>
    <w:p w:rsidR="006C2416" w:rsidRDefault="006C2416" w:rsidP="007508F2">
      <w:pPr>
        <w:spacing w:after="0"/>
      </w:pPr>
      <w:r>
        <w:t>Kadeti (chlapci 15 – 16 rokov) – K2, C2</w:t>
      </w:r>
    </w:p>
    <w:p w:rsidR="006C2416" w:rsidRDefault="006C2416" w:rsidP="007508F2">
      <w:pPr>
        <w:spacing w:after="0"/>
      </w:pPr>
      <w:r>
        <w:t>Kadetky (dievčatá 15 – 16 rokov) – K2</w:t>
      </w:r>
    </w:p>
    <w:p w:rsidR="006C2416" w:rsidRDefault="006C2416" w:rsidP="007508F2">
      <w:pPr>
        <w:spacing w:after="0"/>
      </w:pPr>
      <w:r>
        <w:t>Juniori (chlapci 17 – 18 rokov) – K1, C1</w:t>
      </w:r>
    </w:p>
    <w:p w:rsidR="006C2416" w:rsidRDefault="006C2416" w:rsidP="007508F2">
      <w:pPr>
        <w:spacing w:after="0"/>
      </w:pPr>
      <w:r>
        <w:t>Juniorky (dievčatá 17 – 18 rokov) – K1</w:t>
      </w:r>
    </w:p>
    <w:p w:rsidR="006C2416" w:rsidRDefault="006C2416" w:rsidP="007508F2">
      <w:pPr>
        <w:spacing w:after="0"/>
      </w:pPr>
      <w:r>
        <w:t>Muži – K1, C1</w:t>
      </w:r>
    </w:p>
    <w:p w:rsidR="006C2416" w:rsidRDefault="006C2416" w:rsidP="007508F2">
      <w:pPr>
        <w:spacing w:after="0"/>
      </w:pPr>
      <w:r>
        <w:t>Ženy – K1</w:t>
      </w:r>
    </w:p>
    <w:p w:rsidR="006C2416" w:rsidRDefault="006C2416" w:rsidP="007508F2">
      <w:pPr>
        <w:spacing w:after="0"/>
      </w:pPr>
      <w:r>
        <w:t xml:space="preserve">Veteráni </w:t>
      </w:r>
      <w:r w:rsidR="00340CF9">
        <w:t xml:space="preserve">(35+, 45+, 55+, ...) </w:t>
      </w:r>
      <w:r>
        <w:t>– K1</w:t>
      </w:r>
      <w:r w:rsidR="00340CF9">
        <w:t>, C1</w:t>
      </w:r>
    </w:p>
    <w:p w:rsidR="00340CF9" w:rsidRDefault="00340CF9" w:rsidP="007508F2">
      <w:pPr>
        <w:spacing w:after="0"/>
      </w:pPr>
      <w:r>
        <w:t>Veteránky (30+, ....) – K1</w:t>
      </w:r>
    </w:p>
    <w:p w:rsidR="007508F2" w:rsidRDefault="007508F2" w:rsidP="007508F2">
      <w:pPr>
        <w:spacing w:after="0"/>
      </w:pPr>
    </w:p>
    <w:p w:rsidR="00340CF9" w:rsidRDefault="00340CF9" w:rsidP="006C2416">
      <w:r>
        <w:t>Turistické lode:  Morský kajak, Turistická C2</w:t>
      </w:r>
      <w:r w:rsidR="00E5631A">
        <w:t xml:space="preserve"> (muži, ženy, mix)</w:t>
      </w:r>
    </w:p>
    <w:p w:rsidR="007508F2" w:rsidRPr="00C46F37" w:rsidRDefault="007508F2" w:rsidP="00691B71">
      <w:pPr>
        <w:spacing w:after="0"/>
        <w:rPr>
          <w:b/>
        </w:rPr>
      </w:pPr>
      <w:r w:rsidRPr="00C46F37">
        <w:rPr>
          <w:b/>
        </w:rPr>
        <w:t xml:space="preserve">Program:  </w:t>
      </w:r>
      <w:r w:rsidR="00691B71" w:rsidRPr="00C46F37">
        <w:rPr>
          <w:b/>
        </w:rPr>
        <w:t xml:space="preserve"> </w:t>
      </w:r>
      <w:r w:rsidRPr="00C46F37">
        <w:rPr>
          <w:b/>
        </w:rPr>
        <w:t xml:space="preserve">14. septembra </w:t>
      </w:r>
      <w:r w:rsidR="00691B71" w:rsidRPr="00C46F37">
        <w:rPr>
          <w:b/>
        </w:rPr>
        <w:t>–</w:t>
      </w:r>
      <w:r w:rsidRPr="00C46F37">
        <w:rPr>
          <w:b/>
        </w:rPr>
        <w:t xml:space="preserve"> sobota</w:t>
      </w:r>
    </w:p>
    <w:p w:rsidR="00691B71" w:rsidRPr="00D84D9C" w:rsidRDefault="00691B71" w:rsidP="00691B71">
      <w:pPr>
        <w:spacing w:after="0" w:line="240" w:lineRule="auto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  <w:t xml:space="preserve">     </w:t>
      </w:r>
      <w:r w:rsidRPr="00D84D9C">
        <w:rPr>
          <w:rFonts w:cs="Arial"/>
          <w:b/>
          <w:lang w:val="en-GB"/>
        </w:rPr>
        <w:t xml:space="preserve">8:30 – </w:t>
      </w:r>
      <w:proofErr w:type="gramStart"/>
      <w:r w:rsidRPr="00D84D9C">
        <w:rPr>
          <w:rFonts w:cs="Arial"/>
          <w:b/>
          <w:lang w:val="en-GB"/>
        </w:rPr>
        <w:t xml:space="preserve">10:00  </w:t>
      </w:r>
      <w:proofErr w:type="spellStart"/>
      <w:r w:rsidRPr="00D84D9C">
        <w:rPr>
          <w:rFonts w:cs="Arial"/>
          <w:b/>
          <w:lang w:val="en-GB"/>
        </w:rPr>
        <w:t>registr</w:t>
      </w:r>
      <w:r>
        <w:rPr>
          <w:rFonts w:cs="Arial"/>
          <w:b/>
          <w:lang w:val="en-GB"/>
        </w:rPr>
        <w:t>ácia</w:t>
      </w:r>
      <w:proofErr w:type="spellEnd"/>
      <w:proofErr w:type="gramEnd"/>
      <w:r w:rsidRPr="00D84D9C">
        <w:rPr>
          <w:rFonts w:cs="Arial"/>
          <w:b/>
          <w:lang w:val="en-GB"/>
        </w:rPr>
        <w:t xml:space="preserve"> </w:t>
      </w:r>
    </w:p>
    <w:p w:rsidR="00691B71" w:rsidRDefault="00691B71" w:rsidP="00691B71">
      <w:r>
        <w:rPr>
          <w:rFonts w:cs="Arial"/>
          <w:b/>
          <w:lang w:val="en-GB"/>
        </w:rPr>
        <w:t xml:space="preserve">                  </w:t>
      </w:r>
      <w:r w:rsidRPr="00D84D9C">
        <w:rPr>
          <w:rFonts w:cs="Arial"/>
          <w:b/>
          <w:lang w:val="en-GB"/>
        </w:rPr>
        <w:t>11</w:t>
      </w:r>
      <w:r>
        <w:rPr>
          <w:rFonts w:cs="Arial"/>
          <w:b/>
          <w:lang w:val="en-GB"/>
        </w:rPr>
        <w:t>:</w:t>
      </w:r>
      <w:r w:rsidRPr="00D84D9C">
        <w:rPr>
          <w:rFonts w:cs="Arial"/>
          <w:b/>
          <w:lang w:val="en-GB"/>
        </w:rPr>
        <w:t xml:space="preserve">30 </w:t>
      </w:r>
      <w:proofErr w:type="spellStart"/>
      <w:r>
        <w:rPr>
          <w:rFonts w:cs="Arial"/>
          <w:b/>
          <w:lang w:val="en-GB"/>
        </w:rPr>
        <w:t>spoločný</w:t>
      </w:r>
      <w:proofErr w:type="spellEnd"/>
      <w:r>
        <w:rPr>
          <w:rFonts w:cs="Arial"/>
          <w:b/>
          <w:lang w:val="en-GB"/>
        </w:rPr>
        <w:t xml:space="preserve"> </w:t>
      </w:r>
      <w:proofErr w:type="spellStart"/>
      <w:r w:rsidR="00740527">
        <w:rPr>
          <w:rFonts w:cs="Arial"/>
          <w:b/>
          <w:lang w:val="en-GB"/>
        </w:rPr>
        <w:t>š</w:t>
      </w:r>
      <w:r>
        <w:rPr>
          <w:rFonts w:cs="Arial"/>
          <w:b/>
          <w:lang w:val="en-GB"/>
        </w:rPr>
        <w:t>tart</w:t>
      </w:r>
      <w:proofErr w:type="spellEnd"/>
      <w:r>
        <w:rPr>
          <w:rFonts w:cs="Arial"/>
          <w:b/>
          <w:lang w:val="en-GB"/>
        </w:rPr>
        <w:t xml:space="preserve"> </w:t>
      </w:r>
      <w:proofErr w:type="spellStart"/>
      <w:r>
        <w:rPr>
          <w:rFonts w:cs="Arial"/>
          <w:b/>
          <w:lang w:val="en-GB"/>
        </w:rPr>
        <w:t>všetkých</w:t>
      </w:r>
      <w:proofErr w:type="spellEnd"/>
      <w:r>
        <w:rPr>
          <w:rFonts w:cs="Arial"/>
          <w:b/>
          <w:lang w:val="en-GB"/>
        </w:rPr>
        <w:t xml:space="preserve"> </w:t>
      </w:r>
      <w:proofErr w:type="spellStart"/>
      <w:r>
        <w:rPr>
          <w:rFonts w:cs="Arial"/>
          <w:b/>
          <w:lang w:val="en-GB"/>
        </w:rPr>
        <w:t>kategórií</w:t>
      </w:r>
      <w:proofErr w:type="spellEnd"/>
    </w:p>
    <w:p w:rsidR="00C225AB" w:rsidRDefault="001A521A">
      <w:pPr>
        <w:rPr>
          <w:noProof/>
          <w:lang w:eastAsia="sk-SK"/>
        </w:rPr>
      </w:pPr>
      <w:r>
        <w:rPr>
          <w:noProof/>
          <w:lang w:eastAsia="sk-SK"/>
        </w:rPr>
        <w:lastRenderedPageBreak/>
        <w:t xml:space="preserve">             </w:t>
      </w:r>
      <w:r w:rsidR="00B05993">
        <w:rPr>
          <w:noProof/>
          <w:lang w:eastAsia="sk-SK"/>
        </w:rPr>
        <w:t xml:space="preserve">     </w:t>
      </w:r>
      <w:r>
        <w:rPr>
          <w:noProof/>
          <w:lang w:eastAsia="sk-SK"/>
        </w:rPr>
        <w:t xml:space="preserve">  </w:t>
      </w:r>
      <w:r w:rsidR="00B05993">
        <w:rPr>
          <w:noProof/>
          <w:lang w:eastAsia="sk-SK"/>
        </w:rPr>
        <w:t xml:space="preserve">  </w:t>
      </w:r>
      <w:r w:rsidR="00C52BF4">
        <w:rPr>
          <w:noProof/>
          <w:lang w:eastAsia="sk-SK"/>
        </w:rPr>
        <w:drawing>
          <wp:inline distT="0" distB="0" distL="0" distR="0" wp14:anchorId="1BC474D7" wp14:editId="1271BF54">
            <wp:extent cx="4924480" cy="2585273"/>
            <wp:effectExtent l="762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34501" cy="259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D93" w:rsidRDefault="008A2D93">
      <w:pPr>
        <w:rPr>
          <w:noProof/>
          <w:lang w:eastAsia="sk-SK"/>
        </w:rPr>
      </w:pPr>
    </w:p>
    <w:p w:rsidR="00B05993" w:rsidRDefault="00B05993" w:rsidP="00B05993">
      <w:pPr>
        <w:spacing w:before="2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PRIHLÁŠKY </w:t>
      </w:r>
      <w:proofErr w:type="gramStart"/>
      <w:r>
        <w:rPr>
          <w:b/>
          <w:sz w:val="24"/>
          <w:szCs w:val="24"/>
          <w:lang w:val="en-GB"/>
        </w:rPr>
        <w:t>A</w:t>
      </w:r>
      <w:proofErr w:type="gramEnd"/>
      <w:r>
        <w:rPr>
          <w:b/>
          <w:sz w:val="24"/>
          <w:szCs w:val="24"/>
          <w:lang w:val="en-GB"/>
        </w:rPr>
        <w:t xml:space="preserve"> ŠTARTOVNÉ</w:t>
      </w:r>
      <w:r w:rsidRPr="001B121F">
        <w:rPr>
          <w:b/>
          <w:sz w:val="24"/>
          <w:szCs w:val="24"/>
          <w:lang w:val="en-GB"/>
        </w:rPr>
        <w:t>:</w:t>
      </w:r>
    </w:p>
    <w:p w:rsidR="00B05993" w:rsidRDefault="00B05993" w:rsidP="008A2D93">
      <w:pPr>
        <w:spacing w:before="240"/>
        <w:jc w:val="both"/>
      </w:pPr>
      <w:r>
        <w:t>Pretekári registrovaní v SZRK: podľa pravidiel SZRK, prihlášky cez systém BARACUDA</w:t>
      </w:r>
    </w:p>
    <w:p w:rsidR="00B05993" w:rsidRDefault="00B05993" w:rsidP="008A2D93">
      <w:pPr>
        <w:spacing w:before="240"/>
        <w:jc w:val="both"/>
      </w:pPr>
      <w:r>
        <w:t xml:space="preserve">Neregistrovaní: štartovné 10 €, prihlášky na nižšie uvedených kontaktoch, alebo na mieste pri registrácií </w:t>
      </w:r>
    </w:p>
    <w:p w:rsidR="008A2D93" w:rsidRDefault="008A2D93" w:rsidP="008A2D93">
      <w:pPr>
        <w:spacing w:before="24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CENY</w:t>
      </w:r>
      <w:r w:rsidRPr="001B121F">
        <w:rPr>
          <w:b/>
          <w:sz w:val="24"/>
          <w:szCs w:val="24"/>
          <w:lang w:val="en-GB"/>
        </w:rPr>
        <w:t>:</w:t>
      </w:r>
    </w:p>
    <w:p w:rsidR="008A2D93" w:rsidRPr="001B121F" w:rsidRDefault="008A2D93" w:rsidP="008A2D93">
      <w:pPr>
        <w:spacing w:before="240"/>
        <w:jc w:val="both"/>
        <w:rPr>
          <w:b/>
          <w:sz w:val="24"/>
          <w:szCs w:val="24"/>
          <w:lang w:val="en-GB"/>
        </w:rPr>
      </w:pPr>
      <w:r>
        <w:t xml:space="preserve">Víťazi kategórií získajú športové trofeje, pretekári na prvých troch miestach získajú medaily.  Víťaz vybranej mládežníckej pretekárskej kategórie získa JANTEX </w:t>
      </w:r>
      <w:proofErr w:type="spellStart"/>
      <w:r>
        <w:t>trophy</w:t>
      </w:r>
      <w:proofErr w:type="spellEnd"/>
      <w:r>
        <w:t xml:space="preserve"> -  vecnú cenu z produkcie JANTEX. Usporiadateľ zváži vypísanie finančnej prémie pre absolútneho víťaza, podľa počtu registrovaných lodí. Vypísanie finančnej prémie bude vyhlásené pred štartom.</w:t>
      </w:r>
    </w:p>
    <w:p w:rsidR="0048246C" w:rsidRPr="001B121F" w:rsidRDefault="0048246C" w:rsidP="0048246C">
      <w:pPr>
        <w:spacing w:before="240"/>
        <w:rPr>
          <w:b/>
          <w:sz w:val="24"/>
          <w:szCs w:val="24"/>
          <w:lang w:val="en-GB"/>
        </w:rPr>
      </w:pPr>
      <w:r w:rsidRPr="001B121F">
        <w:rPr>
          <w:b/>
          <w:sz w:val="24"/>
          <w:szCs w:val="24"/>
          <w:lang w:val="en-GB"/>
        </w:rPr>
        <w:t>INFORM</w:t>
      </w:r>
      <w:r>
        <w:rPr>
          <w:b/>
          <w:sz w:val="24"/>
          <w:szCs w:val="24"/>
          <w:lang w:val="en-GB"/>
        </w:rPr>
        <w:t>ÁCIE</w:t>
      </w:r>
      <w:r w:rsidR="00B05993">
        <w:rPr>
          <w:b/>
          <w:sz w:val="24"/>
          <w:szCs w:val="24"/>
          <w:lang w:val="en-GB"/>
        </w:rPr>
        <w:t xml:space="preserve"> a KONTAKT</w:t>
      </w:r>
      <w:r w:rsidRPr="001B121F">
        <w:rPr>
          <w:b/>
          <w:sz w:val="24"/>
          <w:szCs w:val="24"/>
          <w:lang w:val="en-GB"/>
        </w:rPr>
        <w:t>:</w:t>
      </w:r>
    </w:p>
    <w:p w:rsidR="0048246C" w:rsidRDefault="0048246C" w:rsidP="0048246C">
      <w:pPr>
        <w:spacing w:after="120"/>
        <w:rPr>
          <w:rStyle w:val="Hypertextovprepojenie"/>
          <w:rFonts w:ascii="Arial" w:hAnsi="Arial" w:cs="Arial"/>
          <w:lang w:val="en-GB"/>
        </w:rPr>
      </w:pPr>
      <w:r w:rsidRPr="001B121F">
        <w:rPr>
          <w:rFonts w:ascii="Arial" w:hAnsi="Arial" w:cs="Arial"/>
          <w:lang w:val="en-GB"/>
        </w:rPr>
        <w:t xml:space="preserve">Martin </w:t>
      </w:r>
      <w:proofErr w:type="spellStart"/>
      <w:r w:rsidRPr="001B121F">
        <w:rPr>
          <w:rFonts w:ascii="Arial" w:hAnsi="Arial" w:cs="Arial"/>
          <w:lang w:val="en-GB"/>
        </w:rPr>
        <w:t>Mišík</w:t>
      </w:r>
      <w:proofErr w:type="spellEnd"/>
      <w:r w:rsidRPr="001B121F">
        <w:rPr>
          <w:rFonts w:ascii="Arial" w:hAnsi="Arial" w:cs="Arial"/>
          <w:lang w:val="en-GB"/>
        </w:rPr>
        <w:t xml:space="preserve">, </w:t>
      </w:r>
      <w:proofErr w:type="spellStart"/>
      <w:r w:rsidRPr="001B121F">
        <w:rPr>
          <w:rFonts w:ascii="Arial" w:hAnsi="Arial" w:cs="Arial"/>
          <w:lang w:val="en-GB"/>
        </w:rPr>
        <w:t>tel</w:t>
      </w:r>
      <w:proofErr w:type="spellEnd"/>
      <w:r w:rsidRPr="001B121F">
        <w:rPr>
          <w:rFonts w:ascii="Arial" w:hAnsi="Arial" w:cs="Arial"/>
          <w:lang w:val="en-GB"/>
        </w:rPr>
        <w:t xml:space="preserve">: + 421 915 713 080, e-mail: </w:t>
      </w:r>
      <w:hyperlink r:id="rId8" w:history="1">
        <w:r w:rsidRPr="001C77FD">
          <w:rPr>
            <w:rStyle w:val="Hypertextovprepojenie"/>
            <w:rFonts w:ascii="Arial" w:hAnsi="Arial" w:cs="Arial"/>
            <w:lang w:val="en-GB"/>
          </w:rPr>
          <w:t>m.misik@dhi.sk</w:t>
        </w:r>
      </w:hyperlink>
      <w:r w:rsidR="00DD16AA" w:rsidRPr="00DD16AA">
        <w:rPr>
          <w:rStyle w:val="Hypertextovprepojenie"/>
          <w:rFonts w:ascii="Arial" w:hAnsi="Arial" w:cs="Arial"/>
          <w:u w:val="none"/>
          <w:lang w:val="en-GB"/>
        </w:rPr>
        <w:t xml:space="preserve"> , </w:t>
      </w:r>
      <w:hyperlink r:id="rId9" w:history="1">
        <w:r w:rsidR="00DD16AA" w:rsidRPr="0048246C">
          <w:rPr>
            <w:rStyle w:val="Hypertextovprepojenie"/>
          </w:rPr>
          <w:t>dm@dunajcik.sk</w:t>
        </w:r>
      </w:hyperlink>
      <w:bookmarkStart w:id="0" w:name="_GoBack"/>
      <w:bookmarkEnd w:id="0"/>
    </w:p>
    <w:sectPr w:rsidR="0048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*TimesNewRoman">
    <w:charset w:val="02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C0"/>
    <w:rsid w:val="00047D02"/>
    <w:rsid w:val="000541D6"/>
    <w:rsid w:val="00071A6F"/>
    <w:rsid w:val="00092DD9"/>
    <w:rsid w:val="000B1185"/>
    <w:rsid w:val="000C5A8F"/>
    <w:rsid w:val="00152F2B"/>
    <w:rsid w:val="001A521A"/>
    <w:rsid w:val="00340CF9"/>
    <w:rsid w:val="003A55A5"/>
    <w:rsid w:val="003C47B8"/>
    <w:rsid w:val="003D0E4D"/>
    <w:rsid w:val="00471936"/>
    <w:rsid w:val="0048246C"/>
    <w:rsid w:val="004A6263"/>
    <w:rsid w:val="005110F1"/>
    <w:rsid w:val="005F1359"/>
    <w:rsid w:val="005F67DB"/>
    <w:rsid w:val="00691B71"/>
    <w:rsid w:val="006C2416"/>
    <w:rsid w:val="007141B3"/>
    <w:rsid w:val="00740527"/>
    <w:rsid w:val="007508F2"/>
    <w:rsid w:val="007629F8"/>
    <w:rsid w:val="00894B0C"/>
    <w:rsid w:val="008A2D93"/>
    <w:rsid w:val="009869DC"/>
    <w:rsid w:val="00A02342"/>
    <w:rsid w:val="00A27762"/>
    <w:rsid w:val="00AE2744"/>
    <w:rsid w:val="00B05993"/>
    <w:rsid w:val="00B90CCF"/>
    <w:rsid w:val="00B91CE1"/>
    <w:rsid w:val="00BC2E69"/>
    <w:rsid w:val="00BC46EA"/>
    <w:rsid w:val="00C225AB"/>
    <w:rsid w:val="00C44E44"/>
    <w:rsid w:val="00C45CB7"/>
    <w:rsid w:val="00C46F37"/>
    <w:rsid w:val="00C52BF4"/>
    <w:rsid w:val="00CF5D07"/>
    <w:rsid w:val="00D26AF7"/>
    <w:rsid w:val="00DD16AA"/>
    <w:rsid w:val="00E5631A"/>
    <w:rsid w:val="00E80FC3"/>
    <w:rsid w:val="00F22B10"/>
    <w:rsid w:val="00F249A5"/>
    <w:rsid w:val="00F34E5C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C45CB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A6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5CB7"/>
    <w:rPr>
      <w:rFonts w:ascii="Arial" w:eastAsia="Times New Roman" w:hAnsi="Arial" w:cs="Times New Roman"/>
      <w:b/>
      <w:sz w:val="32"/>
      <w:szCs w:val="20"/>
    </w:rPr>
  </w:style>
  <w:style w:type="paragraph" w:styleId="Hlavika">
    <w:name w:val="header"/>
    <w:basedOn w:val="Normlny"/>
    <w:link w:val="HlavikaChar"/>
    <w:rsid w:val="00C45CB7"/>
    <w:pPr>
      <w:tabs>
        <w:tab w:val="center" w:pos="4153"/>
        <w:tab w:val="right" w:pos="8306"/>
      </w:tabs>
      <w:spacing w:after="0" w:line="240" w:lineRule="auto"/>
    </w:pPr>
    <w:rPr>
      <w:rFonts w:ascii="AT*TimesNewRoman" w:eastAsia="Times New Roman" w:hAnsi="AT*TimesNewRoman" w:cs="Times New Roman"/>
      <w:snapToGrid w:val="0"/>
      <w:sz w:val="24"/>
      <w:szCs w:val="20"/>
      <w:lang w:val="en-GB"/>
    </w:rPr>
  </w:style>
  <w:style w:type="character" w:customStyle="1" w:styleId="HlavikaChar">
    <w:name w:val="Hlavička Char"/>
    <w:basedOn w:val="Predvolenpsmoodseku"/>
    <w:link w:val="Hlavika"/>
    <w:rsid w:val="00C45CB7"/>
    <w:rPr>
      <w:rFonts w:ascii="AT*TimesNewRoman" w:eastAsia="Times New Roman" w:hAnsi="AT*TimesNewRoman" w:cs="Times New Roman"/>
      <w:snapToGrid w:val="0"/>
      <w:sz w:val="24"/>
      <w:szCs w:val="20"/>
      <w:lang w:val="en-GB"/>
    </w:rPr>
  </w:style>
  <w:style w:type="paragraph" w:customStyle="1" w:styleId="Zarkazkladnhotextu31">
    <w:name w:val="Zarážka základného textu 31"/>
    <w:basedOn w:val="Normlny"/>
    <w:rsid w:val="00C45CB7"/>
    <w:pPr>
      <w:suppressAutoHyphens/>
      <w:spacing w:after="0" w:line="360" w:lineRule="atLeast"/>
      <w:ind w:left="2832" w:hanging="2124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482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C45CB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A6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5CB7"/>
    <w:rPr>
      <w:rFonts w:ascii="Arial" w:eastAsia="Times New Roman" w:hAnsi="Arial" w:cs="Times New Roman"/>
      <w:b/>
      <w:sz w:val="32"/>
      <w:szCs w:val="20"/>
    </w:rPr>
  </w:style>
  <w:style w:type="paragraph" w:styleId="Hlavika">
    <w:name w:val="header"/>
    <w:basedOn w:val="Normlny"/>
    <w:link w:val="HlavikaChar"/>
    <w:rsid w:val="00C45CB7"/>
    <w:pPr>
      <w:tabs>
        <w:tab w:val="center" w:pos="4153"/>
        <w:tab w:val="right" w:pos="8306"/>
      </w:tabs>
      <w:spacing w:after="0" w:line="240" w:lineRule="auto"/>
    </w:pPr>
    <w:rPr>
      <w:rFonts w:ascii="AT*TimesNewRoman" w:eastAsia="Times New Roman" w:hAnsi="AT*TimesNewRoman" w:cs="Times New Roman"/>
      <w:snapToGrid w:val="0"/>
      <w:sz w:val="24"/>
      <w:szCs w:val="20"/>
      <w:lang w:val="en-GB"/>
    </w:rPr>
  </w:style>
  <w:style w:type="character" w:customStyle="1" w:styleId="HlavikaChar">
    <w:name w:val="Hlavička Char"/>
    <w:basedOn w:val="Predvolenpsmoodseku"/>
    <w:link w:val="Hlavika"/>
    <w:rsid w:val="00C45CB7"/>
    <w:rPr>
      <w:rFonts w:ascii="AT*TimesNewRoman" w:eastAsia="Times New Roman" w:hAnsi="AT*TimesNewRoman" w:cs="Times New Roman"/>
      <w:snapToGrid w:val="0"/>
      <w:sz w:val="24"/>
      <w:szCs w:val="20"/>
      <w:lang w:val="en-GB"/>
    </w:rPr>
  </w:style>
  <w:style w:type="paragraph" w:customStyle="1" w:styleId="Zarkazkladnhotextu31">
    <w:name w:val="Zarážka základného textu 31"/>
    <w:basedOn w:val="Normlny"/>
    <w:rsid w:val="00C45CB7"/>
    <w:pPr>
      <w:suppressAutoHyphens/>
      <w:spacing w:after="0" w:line="360" w:lineRule="atLeast"/>
      <w:ind w:left="2832" w:hanging="2124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482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sik@dhi.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m@dunajci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0AE7-89AA-43C9-9BF3-8D9B9FE1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DHI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Misik</dc:creator>
  <cp:lastModifiedBy>Martin Misik</cp:lastModifiedBy>
  <cp:revision>2</cp:revision>
  <cp:lastPrinted>2013-06-13T15:27:00Z</cp:lastPrinted>
  <dcterms:created xsi:type="dcterms:W3CDTF">2013-08-22T15:18:00Z</dcterms:created>
  <dcterms:modified xsi:type="dcterms:W3CDTF">2013-08-22T15:18:00Z</dcterms:modified>
</cp:coreProperties>
</file>